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6"/>
        <w:gridCol w:w="2128"/>
        <w:gridCol w:w="1558"/>
        <w:gridCol w:w="7230"/>
        <w:gridCol w:w="1702"/>
        <w:gridCol w:w="991"/>
        <w:gridCol w:w="3119"/>
      </w:tblGrid>
      <w:tr w:rsidR="009F354D" w:rsidTr="006D24AD">
        <w:trPr>
          <w:trHeight w:val="540"/>
        </w:trPr>
        <w:tc>
          <w:tcPr>
            <w:tcW w:w="2694" w:type="dxa"/>
            <w:gridSpan w:val="2"/>
            <w:vMerge w:val="restart"/>
            <w:tcBorders>
              <w:top w:val="nil"/>
              <w:left w:val="nil"/>
              <w:bottom w:val="nil"/>
              <w:right w:val="nil"/>
            </w:tcBorders>
            <w:shd w:val="clear" w:color="auto" w:fill="FFFFFF"/>
            <w:vAlign w:val="center"/>
            <w:hideMark/>
          </w:tcPr>
          <w:p w:rsidR="009F354D" w:rsidRPr="00C66298" w:rsidRDefault="00697F64" w:rsidP="009F354D">
            <w:pPr>
              <w:spacing w:before="120"/>
              <w:jc w:val="center"/>
              <w:rPr>
                <w:rFonts w:ascii="Arial" w:hAnsi="Arial"/>
                <w:b/>
                <w:color w:val="FF0000"/>
                <w:sz w:val="32"/>
                <w:lang w:val="en-US"/>
              </w:rPr>
            </w:pPr>
            <w:r>
              <w:rPr>
                <w:rFonts w:ascii="Arial" w:hAnsi="Arial"/>
                <w:b/>
                <w:noProof/>
                <w:sz w:val="16"/>
                <w:szCs w:val="16"/>
                <w:lang w:val="en-US"/>
              </w:rPr>
              <mc:AlternateContent>
                <mc:Choice Requires="wps">
                  <w:drawing>
                    <wp:anchor distT="0" distB="0" distL="114300" distR="114300" simplePos="0" relativeHeight="251664384" behindDoc="0" locked="0" layoutInCell="1" allowOverlap="1" wp14:anchorId="4BE5D560" wp14:editId="4B3799BE">
                      <wp:simplePos x="0" y="0"/>
                      <wp:positionH relativeFrom="column">
                        <wp:posOffset>-72390</wp:posOffset>
                      </wp:positionH>
                      <wp:positionV relativeFrom="paragraph">
                        <wp:posOffset>1243330</wp:posOffset>
                      </wp:positionV>
                      <wp:extent cx="9077325" cy="710565"/>
                      <wp:effectExtent l="0" t="0" r="28575"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7325" cy="710565"/>
                              </a:xfrm>
                              <a:prstGeom prst="rect">
                                <a:avLst/>
                              </a:prstGeom>
                              <a:solidFill>
                                <a:srgbClr val="C6D9F1"/>
                              </a:solidFill>
                              <a:ln w="9525">
                                <a:solidFill>
                                  <a:srgbClr val="000000"/>
                                </a:solidFill>
                                <a:miter lim="800000"/>
                                <a:headEnd/>
                                <a:tailEnd/>
                              </a:ln>
                            </wps:spPr>
                            <wps:txbx>
                              <w:txbxContent>
                                <w:p w:rsidR="00697F64" w:rsidRPr="00C41EF1" w:rsidRDefault="00697F64"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w:t>
                                  </w:r>
                                  <w:r>
                                    <w:rPr>
                                      <w:rFonts w:ascii="Arial" w:hAnsi="Arial"/>
                                      <w:b/>
                                      <w:sz w:val="24"/>
                                      <w:szCs w:val="24"/>
                                    </w:rPr>
                                    <w:t>INSTRUMEN</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 xml:space="preserve">Kriteria </w:t>
                                  </w:r>
                                  <w:r w:rsidRPr="00C41EF1">
                                    <w:rPr>
                                      <w:rFonts w:ascii="Arial" w:hAnsi="Arial"/>
                                    </w:rPr>
                                    <w:tab/>
                                    <w:t>: 1 APT 3.0</w:t>
                                  </w:r>
                                </w:p>
                                <w:p w:rsidR="00697F64" w:rsidRPr="00C41EF1" w:rsidRDefault="00697F64" w:rsidP="00183F22">
                                  <w:pPr>
                                    <w:spacing w:after="0" w:line="240" w:lineRule="auto"/>
                                    <w:rPr>
                                      <w:rFonts w:ascii="Arial" w:hAnsi="Arial"/>
                                      <w:b/>
                                      <w:sz w:val="24"/>
                                      <w:szCs w:val="24"/>
                                    </w:rPr>
                                  </w:pPr>
                                  <w:r w:rsidRPr="00C41EF1">
                                    <w:rPr>
                                      <w:rFonts w:ascii="Arial" w:hAnsi="Arial"/>
                                      <w:b/>
                                      <w:sz w:val="24"/>
                                      <w:szCs w:val="24"/>
                                    </w:rPr>
                                    <w:t xml:space="preserve">                     </w:t>
                                  </w:r>
                                  <w:r>
                                    <w:rPr>
                                      <w:rFonts w:ascii="Arial" w:hAnsi="Arial"/>
                                      <w:b/>
                                      <w:sz w:val="24"/>
                                      <w:szCs w:val="24"/>
                                    </w:rPr>
                                    <w:t xml:space="preserve">    </w:t>
                                  </w:r>
                                  <w:r w:rsidRPr="00C41EF1">
                                    <w:rPr>
                                      <w:rFonts w:ascii="Arial" w:hAnsi="Arial"/>
                                      <w:b/>
                                      <w:sz w:val="24"/>
                                      <w:szCs w:val="24"/>
                                    </w:rPr>
                                    <w:t xml:space="preserve"> AUDIT </w:t>
                                  </w:r>
                                  <w:r w:rsidRPr="00C41EF1">
                                    <w:rPr>
                                      <w:rFonts w:ascii="Arial" w:hAnsi="Arial"/>
                                      <w:b/>
                                      <w:sz w:val="24"/>
                                      <w:szCs w:val="24"/>
                                      <w:lang w:val="en-US"/>
                                    </w:rPr>
                                    <w:t xml:space="preserve">MUTU </w:t>
                                  </w:r>
                                  <w:r w:rsidRPr="00C41EF1">
                                    <w:rPr>
                                      <w:rFonts w:ascii="Arial" w:hAnsi="Arial"/>
                                      <w:b/>
                                      <w:sz w:val="24"/>
                                      <w:szCs w:val="24"/>
                                    </w:rPr>
                                    <w:t>INTERNAL</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rPr>
                                    <w:t>Tanggal</w:t>
                                  </w:r>
                                  <w:r w:rsidRPr="00C41EF1">
                                    <w:rPr>
                                      <w:rFonts w:ascii="Arial" w:hAnsi="Arial"/>
                                    </w:rPr>
                                    <w:tab/>
                                    <w:t>:</w:t>
                                  </w:r>
                                  <w:r w:rsidRPr="00C41EF1">
                                    <w:rPr>
                                      <w:rFonts w:ascii="Arial" w:hAnsi="Arial"/>
                                      <w:b/>
                                      <w:sz w:val="24"/>
                                      <w:szCs w:val="24"/>
                                    </w:rPr>
                                    <w:t xml:space="preserve"> </w:t>
                                  </w:r>
                                </w:p>
                                <w:p w:rsidR="00697F64" w:rsidRPr="00C41EF1" w:rsidRDefault="00697F64" w:rsidP="00183F22">
                                  <w:pPr>
                                    <w:spacing w:after="0" w:line="240" w:lineRule="auto"/>
                                    <w:rPr>
                                      <w:rFonts w:ascii="Arial" w:hAnsi="Arial"/>
                                    </w:rPr>
                                  </w:pPr>
                                  <w:r>
                                    <w:rPr>
                                      <w:rFonts w:ascii="Arial" w:hAnsi="Arial"/>
                                      <w:b/>
                                      <w:sz w:val="24"/>
                                      <w:szCs w:val="24"/>
                                    </w:rPr>
                                    <w:tab/>
                                  </w:r>
                                  <w:r>
                                    <w:rPr>
                                      <w:rFonts w:ascii="Arial" w:hAnsi="Arial"/>
                                      <w:b/>
                                      <w:sz w:val="24"/>
                                      <w:szCs w:val="24"/>
                                    </w:rPr>
                                    <w:tab/>
                                    <w:t xml:space="preserve">       PROGRAM STUDI</w:t>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p>
                                <w:p w:rsidR="00697F64" w:rsidRPr="00183F22" w:rsidRDefault="00697F64" w:rsidP="00183F22">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7pt;margin-top:97.9pt;width:714.75pt;height:5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W82JQIAAEcEAAAOAAAAZHJzL2Uyb0RvYy54bWysU9uO0zAQfUfiHyy/0ySll23UdLVqKUJa&#10;YMXCBziOk1j4xthtsnz9Tpy2dEHiAZEHayYzPj5zZmZ922tFjgK8tKag2SSlRBhuK2magn77un9z&#10;Q4kPzFRMWSMK+iQ8vd28frXuXC6mtrWqEkAQxPi8cwVtQ3B5knjeCs38xDphMFhb0CygC01SAesQ&#10;XatkmqaLpLNQObBceI9/d2OQbiJ+XQsePte1F4GogiK3EE+IZzmcyWbN8gaYayU/0WD/wEIzafDR&#10;C9SOBUYOIP+A0pKD9bYOE251YutachFrwGqy9LdqHlvmRKwFxfHuIpP/f7D80/EBiKywd5QYprFF&#10;X1A0ZholSDbI0zmfY9aje4ChQO/uLf/uibHbFrPEHYDtWsEqJBXzkxcXBsfjVVJ2H22F6OwQbFSq&#10;r0EPgKgB6WNDni4NEX0gHH+u0uXy7XROCcfYMkvni/lAKWH5+bYDH94Lq8lgFBSQe0Rnx3sfxtRz&#10;SmRvlaz2UqnoQFNuFZAjw+HYLnar/VgAFnmdpgzpkMocefwdIo3fieALCC0DTrmSuqA3lySWD7K9&#10;M1WcwcCkGm2sThks8izd2ILQl/2pG6WtnlBRsOM04/ah0Vr4SUmHk1xQ/+PAQFCiPhjsyiqbzYbR&#10;j85svpyiA9eR8jrCDEeoggZKRnMbxnU5OJBNiy9lUQZj77CTtYwiD1RHVifeOK2xTafNGtbh2o9Z&#10;v/Z/8wwAAP//AwBQSwMEFAAGAAgAAAAhAOiAEDfiAAAADAEAAA8AAABkcnMvZG93bnJldi54bWxM&#10;j8tOwzAQRfdI/IM1SOxax1D6CHEqQEKgSpWgBdZuPCRR4nEau234e6YrWI7u0Z1zs+XgWnHEPtSe&#10;NKhxAgKp8LamUsPH9nk0BxGiIWtaT6jhBwMs88uLzKTWn+gdj5tYCi6hkBoNVYxdKmUoKnQmjH2H&#10;xNm3752JfPaltL05cblr5U2STKUzNfGHynT4VGHRbA5Owz40X6u1bz7Vavv68rZ36376uND6+mp4&#10;uAcRcYh/MJz1WR1ydtr5A9kgWg0jpSaMcrC44w1nYqLmCsROw20ym4HMM/l/RP4LAAD//wMAUEsB&#10;Ai0AFAAGAAgAAAAhALaDOJL+AAAA4QEAABMAAAAAAAAAAAAAAAAAAAAAAFtDb250ZW50X1R5cGVz&#10;XS54bWxQSwECLQAUAAYACAAAACEAOP0h/9YAAACUAQAACwAAAAAAAAAAAAAAAAAvAQAAX3JlbHMv&#10;LnJlbHNQSwECLQAUAAYACAAAACEAxjVvNiUCAABHBAAADgAAAAAAAAAAAAAAAAAuAgAAZHJzL2Uy&#10;b0RvYy54bWxQSwECLQAUAAYACAAAACEA6IAQN+IAAAAMAQAADwAAAAAAAAAAAAAAAAB/BAAAZHJz&#10;L2Rvd25yZXYueG1sUEsFBgAAAAAEAAQA8wAAAI4FAAAAAA==&#10;" fillcolor="#c6d9f1">
                      <v:textbox>
                        <w:txbxContent>
                          <w:p w:rsidR="00697F64" w:rsidRPr="00C41EF1" w:rsidRDefault="00697F64"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w:t>
                            </w:r>
                            <w:r>
                              <w:rPr>
                                <w:rFonts w:ascii="Arial" w:hAnsi="Arial"/>
                                <w:b/>
                                <w:sz w:val="24"/>
                                <w:szCs w:val="24"/>
                              </w:rPr>
                              <w:t>INSTRUMEN</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 xml:space="preserve">Kriteria </w:t>
                            </w:r>
                            <w:r w:rsidRPr="00C41EF1">
                              <w:rPr>
                                <w:rFonts w:ascii="Arial" w:hAnsi="Arial"/>
                              </w:rPr>
                              <w:tab/>
                              <w:t>: 1 APT 3.0</w:t>
                            </w:r>
                          </w:p>
                          <w:p w:rsidR="00697F64" w:rsidRPr="00C41EF1" w:rsidRDefault="00697F64" w:rsidP="00183F22">
                            <w:pPr>
                              <w:spacing w:after="0" w:line="240" w:lineRule="auto"/>
                              <w:rPr>
                                <w:rFonts w:ascii="Arial" w:hAnsi="Arial"/>
                                <w:b/>
                                <w:sz w:val="24"/>
                                <w:szCs w:val="24"/>
                              </w:rPr>
                            </w:pPr>
                            <w:r w:rsidRPr="00C41EF1">
                              <w:rPr>
                                <w:rFonts w:ascii="Arial" w:hAnsi="Arial"/>
                                <w:b/>
                                <w:sz w:val="24"/>
                                <w:szCs w:val="24"/>
                              </w:rPr>
                              <w:t xml:space="preserve">                     </w:t>
                            </w:r>
                            <w:r>
                              <w:rPr>
                                <w:rFonts w:ascii="Arial" w:hAnsi="Arial"/>
                                <w:b/>
                                <w:sz w:val="24"/>
                                <w:szCs w:val="24"/>
                              </w:rPr>
                              <w:t xml:space="preserve">    </w:t>
                            </w:r>
                            <w:r w:rsidRPr="00C41EF1">
                              <w:rPr>
                                <w:rFonts w:ascii="Arial" w:hAnsi="Arial"/>
                                <w:b/>
                                <w:sz w:val="24"/>
                                <w:szCs w:val="24"/>
                              </w:rPr>
                              <w:t xml:space="preserve"> AUDIT </w:t>
                            </w:r>
                            <w:r w:rsidRPr="00C41EF1">
                              <w:rPr>
                                <w:rFonts w:ascii="Arial" w:hAnsi="Arial"/>
                                <w:b/>
                                <w:sz w:val="24"/>
                                <w:szCs w:val="24"/>
                                <w:lang w:val="en-US"/>
                              </w:rPr>
                              <w:t xml:space="preserve">MUTU </w:t>
                            </w:r>
                            <w:r w:rsidRPr="00C41EF1">
                              <w:rPr>
                                <w:rFonts w:ascii="Arial" w:hAnsi="Arial"/>
                                <w:b/>
                                <w:sz w:val="24"/>
                                <w:szCs w:val="24"/>
                              </w:rPr>
                              <w:t>INTERNAL</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rPr>
                              <w:t>Tanggal</w:t>
                            </w:r>
                            <w:r w:rsidRPr="00C41EF1">
                              <w:rPr>
                                <w:rFonts w:ascii="Arial" w:hAnsi="Arial"/>
                              </w:rPr>
                              <w:tab/>
                              <w:t>:</w:t>
                            </w:r>
                            <w:r w:rsidRPr="00C41EF1">
                              <w:rPr>
                                <w:rFonts w:ascii="Arial" w:hAnsi="Arial"/>
                                <w:b/>
                                <w:sz w:val="24"/>
                                <w:szCs w:val="24"/>
                              </w:rPr>
                              <w:t xml:space="preserve"> </w:t>
                            </w:r>
                          </w:p>
                          <w:p w:rsidR="00697F64" w:rsidRPr="00C41EF1" w:rsidRDefault="00697F64" w:rsidP="00183F22">
                            <w:pPr>
                              <w:spacing w:after="0" w:line="240" w:lineRule="auto"/>
                              <w:rPr>
                                <w:rFonts w:ascii="Arial" w:hAnsi="Arial"/>
                              </w:rPr>
                            </w:pPr>
                            <w:r>
                              <w:rPr>
                                <w:rFonts w:ascii="Arial" w:hAnsi="Arial"/>
                                <w:b/>
                                <w:sz w:val="24"/>
                                <w:szCs w:val="24"/>
                              </w:rPr>
                              <w:tab/>
                            </w:r>
                            <w:r>
                              <w:rPr>
                                <w:rFonts w:ascii="Arial" w:hAnsi="Arial"/>
                                <w:b/>
                                <w:sz w:val="24"/>
                                <w:szCs w:val="24"/>
                              </w:rPr>
                              <w:tab/>
                              <w:t xml:space="preserve">       PROGRAM STUDI</w:t>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p>
                          <w:p w:rsidR="00697F64" w:rsidRPr="00183F22" w:rsidRDefault="00697F64" w:rsidP="00183F22">
                            <w:pPr>
                              <w:rPr>
                                <w:b/>
                              </w:rPr>
                            </w:pPr>
                          </w:p>
                        </w:txbxContent>
                      </v:textbox>
                    </v:rect>
                  </w:pict>
                </mc:Fallback>
              </mc:AlternateContent>
            </w:r>
            <w:r w:rsidR="009F354D">
              <w:rPr>
                <w:rFonts w:ascii="Arial" w:hAnsi="Arial"/>
                <w:b/>
                <w:noProof/>
                <w:color w:val="FF0000"/>
                <w:sz w:val="32"/>
                <w:lang w:val="en-US"/>
              </w:rPr>
              <w:drawing>
                <wp:inline distT="0" distB="0" distL="0" distR="0" wp14:anchorId="2F11EE02" wp14:editId="5DE4905A">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gridSpan w:val="3"/>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gridSpan w:val="2"/>
            <w:vMerge w:val="restart"/>
            <w:tcBorders>
              <w:top w:val="nil"/>
              <w:left w:val="nil"/>
              <w:bottom w:val="nil"/>
              <w:right w:val="nil"/>
            </w:tcBorders>
            <w:shd w:val="clear" w:color="auto" w:fill="FFFFFF"/>
            <w:vAlign w:val="center"/>
            <w:hideMark/>
          </w:tcPr>
          <w:p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val="en-US"/>
              </w:rPr>
              <mc:AlternateContent>
                <mc:Choice Requires="wps">
                  <w:drawing>
                    <wp:anchor distT="0" distB="0" distL="114300" distR="114300" simplePos="0" relativeHeight="251663360" behindDoc="0" locked="0" layoutInCell="1" allowOverlap="1" wp14:anchorId="2482AD6E" wp14:editId="44441B8B">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rsidTr="006D24AD">
        <w:trPr>
          <w:trHeight w:val="358"/>
        </w:trPr>
        <w:tc>
          <w:tcPr>
            <w:tcW w:w="2694" w:type="dxa"/>
            <w:gridSpan w:val="2"/>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gridSpan w:val="3"/>
            <w:tcBorders>
              <w:top w:val="nil"/>
              <w:left w:val="nil"/>
              <w:bottom w:val="nil"/>
              <w:right w:val="nil"/>
            </w:tcBorders>
            <w:shd w:val="clear" w:color="auto" w:fill="FFFFFF"/>
            <w:hideMark/>
          </w:tcPr>
          <w:p w:rsidR="009F354D" w:rsidRPr="00281455" w:rsidRDefault="00AD35F7" w:rsidP="009F354D">
            <w:pPr>
              <w:pStyle w:val="Header"/>
              <w:tabs>
                <w:tab w:val="left" w:pos="-1440"/>
              </w:tabs>
              <w:ind w:left="-540" w:firstLine="540"/>
              <w:jc w:val="center"/>
              <w:rPr>
                <w:bCs/>
                <w:lang w:val="en-US"/>
              </w:rPr>
            </w:pPr>
            <w:r>
              <w:rPr>
                <w:b/>
                <w:noProof/>
                <w:lang w:val="en-US"/>
              </w:rPr>
              <mc:AlternateContent>
                <mc:Choice Requires="wps">
                  <w:drawing>
                    <wp:anchor distT="4294967295" distB="4294967295" distL="114299" distR="114299" simplePos="0" relativeHeight="251662336" behindDoc="0" locked="0" layoutInCell="1" allowOverlap="1" wp14:anchorId="03E18163" wp14:editId="7D2D56ED">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gridSpan w:val="2"/>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6D24AD">
        <w:trPr>
          <w:trHeight w:val="580"/>
        </w:trPr>
        <w:tc>
          <w:tcPr>
            <w:tcW w:w="17294" w:type="dxa"/>
            <w:gridSpan w:val="7"/>
            <w:tcBorders>
              <w:top w:val="nil"/>
              <w:left w:val="nil"/>
              <w:bottom w:val="nil"/>
              <w:right w:val="nil"/>
            </w:tcBorders>
            <w:shd w:val="clear" w:color="auto" w:fill="FFFFFF"/>
            <w:hideMark/>
          </w:tcPr>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6D24AD">
        <w:trPr>
          <w:trHeight w:val="852"/>
        </w:trPr>
        <w:tc>
          <w:tcPr>
            <w:tcW w:w="17294" w:type="dxa"/>
            <w:gridSpan w:val="7"/>
            <w:tcBorders>
              <w:top w:val="nil"/>
              <w:left w:val="nil"/>
              <w:bottom w:val="nil"/>
              <w:right w:val="nil"/>
            </w:tcBorders>
            <w:shd w:val="clear" w:color="auto" w:fill="FFFFFF"/>
          </w:tcPr>
          <w:p w:rsidR="00697F64" w:rsidRDefault="00697F64" w:rsidP="009F354D">
            <w:pPr>
              <w:spacing w:after="0" w:line="240" w:lineRule="auto"/>
              <w:rPr>
                <w:rFonts w:ascii="Arial" w:hAnsi="Arial"/>
                <w:b/>
                <w:noProof/>
                <w:sz w:val="16"/>
                <w:szCs w:val="16"/>
                <w:lang w:eastAsia="id-ID"/>
              </w:rPr>
            </w:pPr>
          </w:p>
          <w:p w:rsidR="00697F64" w:rsidRPr="00697F64" w:rsidRDefault="00697F64" w:rsidP="00697F64">
            <w:pPr>
              <w:rPr>
                <w:rFonts w:ascii="Arial" w:hAnsi="Arial"/>
                <w:sz w:val="16"/>
                <w:szCs w:val="16"/>
                <w:lang w:eastAsia="id-ID"/>
              </w:rPr>
            </w:pPr>
          </w:p>
        </w:tc>
      </w:tr>
      <w:tr w:rsidR="00697F64" w:rsidRPr="00EF1A44" w:rsidTr="006D2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692"/>
        </w:trPr>
        <w:tc>
          <w:tcPr>
            <w:tcW w:w="566" w:type="dxa"/>
            <w:shd w:val="clear" w:color="auto" w:fill="DEEAF6" w:themeFill="accent1" w:themeFillTint="33"/>
            <w:vAlign w:val="center"/>
          </w:tcPr>
          <w:p w:rsidR="00697F64" w:rsidRPr="00EF1A44" w:rsidRDefault="00697F64" w:rsidP="002828BF">
            <w:pPr>
              <w:spacing w:after="0" w:line="240" w:lineRule="auto"/>
              <w:jc w:val="center"/>
              <w:rPr>
                <w:rFonts w:ascii="Arial" w:hAnsi="Arial" w:cs="Arial"/>
                <w:b/>
                <w:bCs/>
                <w:iCs/>
                <w:sz w:val="20"/>
                <w:szCs w:val="20"/>
              </w:rPr>
            </w:pPr>
            <w:r w:rsidRPr="00EF1A44">
              <w:rPr>
                <w:rFonts w:ascii="Arial" w:hAnsi="Arial" w:cs="Arial"/>
                <w:b/>
                <w:bCs/>
                <w:iCs/>
                <w:sz w:val="20"/>
                <w:szCs w:val="20"/>
              </w:rPr>
              <w:t>No</w:t>
            </w:r>
          </w:p>
        </w:tc>
        <w:tc>
          <w:tcPr>
            <w:tcW w:w="3686" w:type="dxa"/>
            <w:gridSpan w:val="2"/>
            <w:shd w:val="clear" w:color="auto" w:fill="DEEAF6" w:themeFill="accent1" w:themeFillTint="33"/>
            <w:vAlign w:val="center"/>
          </w:tcPr>
          <w:p w:rsidR="00697F64" w:rsidRPr="00EF1A44" w:rsidRDefault="00697F64" w:rsidP="002828BF">
            <w:pPr>
              <w:spacing w:after="0" w:line="240" w:lineRule="auto"/>
              <w:ind w:right="-108"/>
              <w:jc w:val="center"/>
              <w:rPr>
                <w:rFonts w:ascii="Arial" w:hAnsi="Arial" w:cs="Arial"/>
                <w:b/>
                <w:bCs/>
                <w:iCs/>
                <w:sz w:val="20"/>
                <w:szCs w:val="20"/>
              </w:rPr>
            </w:pPr>
            <w:r w:rsidRPr="00EF1A44">
              <w:rPr>
                <w:rFonts w:ascii="Arial" w:hAnsi="Arial" w:cs="Arial"/>
                <w:b/>
                <w:bCs/>
                <w:iCs/>
                <w:sz w:val="20"/>
                <w:szCs w:val="20"/>
              </w:rPr>
              <w:t>Indikator</w:t>
            </w:r>
          </w:p>
        </w:tc>
        <w:tc>
          <w:tcPr>
            <w:tcW w:w="7230" w:type="dxa"/>
            <w:shd w:val="clear" w:color="auto" w:fill="DEEAF6" w:themeFill="accent1" w:themeFillTint="33"/>
            <w:vAlign w:val="center"/>
          </w:tcPr>
          <w:p w:rsidR="00697F64" w:rsidRPr="00EF1A44" w:rsidRDefault="00697F64" w:rsidP="002828BF">
            <w:pPr>
              <w:spacing w:after="0" w:line="240" w:lineRule="auto"/>
              <w:ind w:right="-108"/>
              <w:jc w:val="center"/>
              <w:rPr>
                <w:rFonts w:ascii="Arial" w:hAnsi="Arial" w:cs="Arial"/>
                <w:b/>
                <w:bCs/>
                <w:iCs/>
                <w:sz w:val="20"/>
                <w:szCs w:val="20"/>
                <w:lang w:val="en-US"/>
              </w:rPr>
            </w:pPr>
            <w:r w:rsidRPr="00EF1A44">
              <w:rPr>
                <w:rFonts w:ascii="Arial" w:hAnsi="Arial" w:cs="Arial"/>
                <w:b/>
                <w:bCs/>
                <w:iCs/>
                <w:sz w:val="20"/>
                <w:szCs w:val="20"/>
              </w:rPr>
              <w:t>Sasaran</w:t>
            </w:r>
          </w:p>
        </w:tc>
        <w:tc>
          <w:tcPr>
            <w:tcW w:w="2693" w:type="dxa"/>
            <w:gridSpan w:val="2"/>
            <w:shd w:val="clear" w:color="auto" w:fill="DEEAF6" w:themeFill="accent1" w:themeFillTint="33"/>
            <w:vAlign w:val="center"/>
          </w:tcPr>
          <w:p w:rsidR="00697F64" w:rsidRPr="006E113D" w:rsidRDefault="00697F64" w:rsidP="00697F64">
            <w:pPr>
              <w:spacing w:after="0" w:line="240" w:lineRule="auto"/>
              <w:jc w:val="center"/>
              <w:rPr>
                <w:b/>
                <w:bCs/>
                <w:iCs/>
                <w:sz w:val="24"/>
                <w:szCs w:val="24"/>
              </w:rPr>
            </w:pPr>
            <w:r w:rsidRPr="006E113D">
              <w:rPr>
                <w:b/>
                <w:bCs/>
                <w:iCs/>
                <w:sz w:val="24"/>
                <w:szCs w:val="24"/>
                <w:lang w:val="en-US"/>
              </w:rPr>
              <w:t xml:space="preserve">Kategori </w:t>
            </w:r>
          </w:p>
          <w:p w:rsidR="00697F64" w:rsidRPr="00EF1A44" w:rsidRDefault="00697F64" w:rsidP="00697F64">
            <w:pPr>
              <w:spacing w:after="0" w:line="240" w:lineRule="auto"/>
              <w:ind w:right="-108"/>
              <w:jc w:val="center"/>
              <w:rPr>
                <w:rFonts w:ascii="Arial" w:hAnsi="Arial" w:cs="Arial"/>
                <w:sz w:val="20"/>
                <w:szCs w:val="20"/>
              </w:rPr>
            </w:pPr>
            <w:r w:rsidRPr="006E113D">
              <w:rPr>
                <w:b/>
                <w:bCs/>
                <w:iCs/>
                <w:sz w:val="24"/>
                <w:szCs w:val="24"/>
                <w:lang w:val="en-US"/>
              </w:rPr>
              <w:t>(OB / KTS)</w:t>
            </w:r>
          </w:p>
        </w:tc>
      </w:tr>
      <w:tr w:rsidR="00EF1A44" w:rsidRPr="00EF1A44" w:rsidTr="006D2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9"/>
        </w:trPr>
        <w:tc>
          <w:tcPr>
            <w:tcW w:w="14175" w:type="dxa"/>
            <w:gridSpan w:val="6"/>
            <w:shd w:val="clear" w:color="auto" w:fill="auto"/>
          </w:tcPr>
          <w:p w:rsidR="00EF1A44" w:rsidRDefault="00EC4CDB" w:rsidP="009F354D">
            <w:pPr>
              <w:spacing w:before="40" w:after="40" w:line="240" w:lineRule="auto"/>
              <w:rPr>
                <w:sz w:val="20"/>
                <w:szCs w:val="20"/>
              </w:rPr>
            </w:pPr>
            <w:r>
              <w:rPr>
                <w:sz w:val="20"/>
                <w:szCs w:val="20"/>
              </w:rPr>
              <w:t>C1. Visi, Misi, Tujuan dan Strategi</w:t>
            </w:r>
            <w:r w:rsidR="008E6314">
              <w:rPr>
                <w:sz w:val="20"/>
                <w:szCs w:val="20"/>
              </w:rPr>
              <w:t xml:space="preserve"> (C.1 IKU)</w:t>
            </w:r>
          </w:p>
          <w:p w:rsidR="00697F64" w:rsidRPr="00B569C8" w:rsidRDefault="00B569C8" w:rsidP="00B569C8">
            <w:pPr>
              <w:rPr>
                <w:b/>
              </w:rPr>
            </w:pPr>
            <w:r>
              <w:rPr>
                <w:b/>
                <w:lang w:val="en-US"/>
              </w:rPr>
              <w:t>Klausul  6.2 : sasaran mutu dan perencanaan untuk mencapai sasaran</w:t>
            </w:r>
          </w:p>
        </w:tc>
      </w:tr>
      <w:tr w:rsidR="00697F64" w:rsidRPr="00EF1A44" w:rsidTr="006D2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rsidR="00697F64" w:rsidRPr="00EF1A44" w:rsidRDefault="00697F64" w:rsidP="000239AB">
            <w:pPr>
              <w:rPr>
                <w:sz w:val="20"/>
                <w:szCs w:val="20"/>
              </w:rPr>
            </w:pPr>
            <w:r w:rsidRPr="00EF1A44">
              <w:rPr>
                <w:sz w:val="20"/>
                <w:szCs w:val="20"/>
              </w:rPr>
              <w:t>1</w:t>
            </w:r>
          </w:p>
        </w:tc>
        <w:tc>
          <w:tcPr>
            <w:tcW w:w="3686" w:type="dxa"/>
            <w:gridSpan w:val="2"/>
            <w:shd w:val="clear" w:color="auto" w:fill="auto"/>
          </w:tcPr>
          <w:p w:rsidR="00697F64" w:rsidRPr="00EF1A44" w:rsidRDefault="00697F64" w:rsidP="005950A3">
            <w:pPr>
              <w:rPr>
                <w:color w:val="000000"/>
                <w:sz w:val="20"/>
                <w:szCs w:val="20"/>
              </w:rPr>
            </w:pPr>
            <w:r w:rsidRPr="00EC4CDB">
              <w:rPr>
                <w:sz w:val="20"/>
                <w:szCs w:val="20"/>
              </w:rPr>
              <w:t>UPPS memiliki rencana pengembangan yang memuat indikator-indikator kinerja utama (IKU) dan target yang ditetapkan untuk mencapai tujuan strategis jangka menengah dan jangka panjang.</w:t>
            </w:r>
          </w:p>
        </w:tc>
        <w:tc>
          <w:tcPr>
            <w:tcW w:w="7230" w:type="dxa"/>
            <w:shd w:val="clear" w:color="auto" w:fill="auto"/>
          </w:tcPr>
          <w:p w:rsidR="00697F64" w:rsidRPr="00EC4CDB" w:rsidRDefault="00697F64" w:rsidP="00EC4CDB">
            <w:pPr>
              <w:jc w:val="both"/>
              <w:rPr>
                <w:color w:val="000000"/>
                <w:sz w:val="20"/>
                <w:szCs w:val="20"/>
                <w:lang w:val="en-US"/>
              </w:rPr>
            </w:pPr>
            <w:r w:rsidRPr="00EC4CDB">
              <w:rPr>
                <w:color w:val="000000"/>
                <w:sz w:val="20"/>
                <w:szCs w:val="20"/>
                <w:lang w:val="en-US"/>
              </w:rPr>
              <w:t>Unit pengelola memiliki:</w:t>
            </w:r>
          </w:p>
          <w:p w:rsidR="00697F64" w:rsidRPr="00EC4CDB" w:rsidRDefault="00697F64" w:rsidP="00EC4CDB">
            <w:pPr>
              <w:jc w:val="both"/>
              <w:rPr>
                <w:color w:val="000000"/>
                <w:sz w:val="20"/>
                <w:szCs w:val="20"/>
                <w:lang w:val="en-US"/>
              </w:rPr>
            </w:pPr>
            <w:r w:rsidRPr="00EC4CDB">
              <w:rPr>
                <w:color w:val="000000"/>
                <w:sz w:val="20"/>
                <w:szCs w:val="20"/>
                <w:lang w:val="en-US"/>
              </w:rPr>
              <w:t>1) visi yang mencerminkan visi perguruan tinggi dan memayungi visi keilmuan terkait keunikan program studi serta didukung data konsistensiimplementasinya,</w:t>
            </w:r>
          </w:p>
          <w:p w:rsidR="00697F64" w:rsidRPr="000A4FFB" w:rsidRDefault="00697F64" w:rsidP="00EC4CDB">
            <w:pPr>
              <w:jc w:val="both"/>
              <w:rPr>
                <w:color w:val="000000"/>
                <w:sz w:val="20"/>
                <w:szCs w:val="20"/>
              </w:rPr>
            </w:pPr>
            <w:r w:rsidRPr="00EC4CDB">
              <w:rPr>
                <w:color w:val="000000"/>
                <w:sz w:val="20"/>
                <w:szCs w:val="20"/>
                <w:lang w:val="en-US"/>
              </w:rPr>
              <w:t>misi, tujuan, dan strategi yang searah dan bersinerji dengan misi, tujuan, dan strategi perguruan tinggi serta mendukung pengembangan program studi dengan data</w:t>
            </w:r>
          </w:p>
        </w:tc>
        <w:tc>
          <w:tcPr>
            <w:tcW w:w="2693" w:type="dxa"/>
            <w:gridSpan w:val="2"/>
          </w:tcPr>
          <w:p w:rsidR="00697F64" w:rsidRDefault="00697F64"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Pr="00EF1A44"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697F64" w:rsidRPr="00EF1A44" w:rsidTr="006D2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rsidR="00697F64" w:rsidRPr="00EF1A44" w:rsidRDefault="00697F64" w:rsidP="000239AB">
            <w:pPr>
              <w:rPr>
                <w:sz w:val="20"/>
                <w:szCs w:val="20"/>
              </w:rPr>
            </w:pPr>
          </w:p>
        </w:tc>
        <w:tc>
          <w:tcPr>
            <w:tcW w:w="3686" w:type="dxa"/>
            <w:gridSpan w:val="2"/>
            <w:shd w:val="clear" w:color="auto" w:fill="auto"/>
          </w:tcPr>
          <w:p w:rsidR="00697F64" w:rsidRPr="00EC4CDB" w:rsidRDefault="00697F64" w:rsidP="005950A3">
            <w:pPr>
              <w:rPr>
                <w:sz w:val="20"/>
                <w:szCs w:val="20"/>
              </w:rPr>
            </w:pPr>
          </w:p>
        </w:tc>
        <w:tc>
          <w:tcPr>
            <w:tcW w:w="7230" w:type="dxa"/>
            <w:shd w:val="clear" w:color="auto" w:fill="auto"/>
          </w:tcPr>
          <w:p w:rsidR="00697F64" w:rsidRPr="00EC4CDB" w:rsidRDefault="00697F64" w:rsidP="00EC4CDB">
            <w:pPr>
              <w:rPr>
                <w:color w:val="000000"/>
                <w:sz w:val="20"/>
                <w:szCs w:val="20"/>
                <w:lang w:val="en-US"/>
              </w:rPr>
            </w:pPr>
            <w:r w:rsidRPr="00EC4CDB">
              <w:rPr>
                <w:color w:val="000000"/>
                <w:sz w:val="20"/>
                <w:szCs w:val="20"/>
                <w:lang w:val="en-US"/>
              </w:rPr>
              <w:t>Ada mekanisme dalam penyusunan dan penetapan visi, misi, tujuan dan strategi yang terdokumentasi serta ada keterlibatan semua pemangku kepentingan internal (dosen, mahasiswa dan tenaga kependidikan) dan eksternal (lulusan, pengguna lulusan dan</w:t>
            </w:r>
          </w:p>
        </w:tc>
        <w:tc>
          <w:tcPr>
            <w:tcW w:w="2693" w:type="dxa"/>
            <w:gridSpan w:val="2"/>
          </w:tcPr>
          <w:p w:rsidR="00697F64" w:rsidRPr="00EF1A44"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697F64" w:rsidRPr="00EF1A44" w:rsidTr="006D2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rsidR="00697F64" w:rsidRPr="00EF1A44" w:rsidRDefault="00697F64" w:rsidP="000239AB">
            <w:pPr>
              <w:rPr>
                <w:sz w:val="20"/>
                <w:szCs w:val="20"/>
              </w:rPr>
            </w:pPr>
          </w:p>
        </w:tc>
        <w:tc>
          <w:tcPr>
            <w:tcW w:w="3686" w:type="dxa"/>
            <w:gridSpan w:val="2"/>
            <w:shd w:val="clear" w:color="auto" w:fill="auto"/>
          </w:tcPr>
          <w:p w:rsidR="00697F64" w:rsidRPr="00EC4CDB" w:rsidRDefault="00697F64" w:rsidP="005950A3">
            <w:pPr>
              <w:rPr>
                <w:sz w:val="20"/>
                <w:szCs w:val="20"/>
              </w:rPr>
            </w:pPr>
          </w:p>
        </w:tc>
        <w:tc>
          <w:tcPr>
            <w:tcW w:w="7230" w:type="dxa"/>
            <w:shd w:val="clear" w:color="auto" w:fill="auto"/>
          </w:tcPr>
          <w:p w:rsidR="00697F64" w:rsidRPr="00EC4CDB" w:rsidRDefault="00697F64" w:rsidP="00EC4CDB">
            <w:pPr>
              <w:rPr>
                <w:color w:val="000000"/>
                <w:sz w:val="20"/>
                <w:szCs w:val="20"/>
                <w:lang w:val="en-US"/>
              </w:rPr>
            </w:pPr>
            <w:r w:rsidRPr="00EC4CDB">
              <w:rPr>
                <w:color w:val="000000"/>
                <w:sz w:val="20"/>
                <w:szCs w:val="20"/>
                <w:lang w:val="en-US"/>
              </w:rPr>
              <w:t>Strategi efektif untuk mencapai tujuan dan disusun berdasarkan analisis yang sistematis dengan menggunakan metoda yang relevan dan terdokumentasi serta pada pelaksanaannya dilakukan pemantauan dan evaluasi dan ditindaklanjuti.</w:t>
            </w:r>
          </w:p>
        </w:tc>
        <w:tc>
          <w:tcPr>
            <w:tcW w:w="2693" w:type="dxa"/>
            <w:gridSpan w:val="2"/>
          </w:tcPr>
          <w:p w:rsidR="00697F64" w:rsidRPr="00EF1A44"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B569C8" w:rsidRPr="00EF1A44" w:rsidTr="006D2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rsidR="00B569C8" w:rsidRPr="00EF1A44" w:rsidRDefault="00B569C8" w:rsidP="000239AB">
            <w:pPr>
              <w:rPr>
                <w:sz w:val="20"/>
                <w:szCs w:val="20"/>
              </w:rPr>
            </w:pPr>
          </w:p>
        </w:tc>
        <w:tc>
          <w:tcPr>
            <w:tcW w:w="3686" w:type="dxa"/>
            <w:gridSpan w:val="2"/>
            <w:shd w:val="clear" w:color="auto" w:fill="auto"/>
          </w:tcPr>
          <w:p w:rsidR="00B569C8" w:rsidRPr="00EC4CDB" w:rsidRDefault="00B569C8" w:rsidP="005950A3">
            <w:pPr>
              <w:rPr>
                <w:sz w:val="20"/>
                <w:szCs w:val="20"/>
              </w:rPr>
            </w:pPr>
          </w:p>
        </w:tc>
        <w:tc>
          <w:tcPr>
            <w:tcW w:w="7230" w:type="dxa"/>
            <w:shd w:val="clear" w:color="auto" w:fill="auto"/>
          </w:tcPr>
          <w:p w:rsidR="00B569C8" w:rsidRDefault="00B569C8" w:rsidP="00B569C8">
            <w:pPr>
              <w:rPr>
                <w:rFonts w:ascii="Arial" w:hAnsi="Arial"/>
              </w:rPr>
            </w:pPr>
            <w:r w:rsidRPr="00774752">
              <w:rPr>
                <w:rFonts w:ascii="Arial" w:hAnsi="Arial"/>
              </w:rPr>
              <w:t xml:space="preserve">Apakah </w:t>
            </w:r>
            <w:r w:rsidR="00CA7B57">
              <w:rPr>
                <w:rFonts w:ascii="Arial" w:hAnsi="Arial"/>
              </w:rPr>
              <w:t>Fakultas/Prodi</w:t>
            </w:r>
            <w:r>
              <w:rPr>
                <w:rFonts w:ascii="Arial" w:hAnsi="Arial"/>
                <w:lang w:val="en-US"/>
              </w:rPr>
              <w:t xml:space="preserve"> </w:t>
            </w:r>
            <w:r w:rsidRPr="00774752">
              <w:rPr>
                <w:rFonts w:ascii="Arial" w:hAnsi="Arial"/>
              </w:rPr>
              <w:t>memiliki Kebijakan, Sasaran dan Rencana Mutu yang jelas</w:t>
            </w:r>
          </w:p>
          <w:p w:rsidR="00B569C8" w:rsidRPr="00774752" w:rsidRDefault="00B569C8" w:rsidP="00B569C8">
            <w:pPr>
              <w:spacing w:before="120" w:after="120" w:line="240" w:lineRule="auto"/>
              <w:jc w:val="both"/>
              <w:rPr>
                <w:rFonts w:ascii="Arial" w:hAnsi="Arial"/>
              </w:rPr>
            </w:pPr>
            <w:r w:rsidRPr="00774752">
              <w:rPr>
                <w:rFonts w:ascii="Arial" w:hAnsi="Arial"/>
              </w:rPr>
              <w:t>Apakah hal-hal tersebut dikomunikasikan dan difahami oleh staf dan pegawai</w:t>
            </w:r>
          </w:p>
          <w:p w:rsidR="00B569C8" w:rsidRPr="00774752" w:rsidRDefault="00B569C8" w:rsidP="00B569C8">
            <w:pPr>
              <w:spacing w:before="120" w:after="120" w:line="240" w:lineRule="auto"/>
              <w:rPr>
                <w:rFonts w:ascii="Arial" w:hAnsi="Arial"/>
              </w:rPr>
            </w:pPr>
            <w:r w:rsidRPr="00774752">
              <w:rPr>
                <w:rFonts w:ascii="Arial" w:hAnsi="Arial"/>
              </w:rPr>
              <w:t xml:space="preserve">Apakah </w:t>
            </w:r>
            <w:r w:rsidR="00CA7B57">
              <w:rPr>
                <w:rFonts w:ascii="Arial" w:hAnsi="Arial"/>
              </w:rPr>
              <w:t>Fakultas/Prodi</w:t>
            </w:r>
            <w:r>
              <w:rPr>
                <w:rFonts w:ascii="Arial" w:hAnsi="Arial"/>
                <w:lang w:val="en-US"/>
              </w:rPr>
              <w:t xml:space="preserve"> </w:t>
            </w:r>
            <w:r w:rsidRPr="00774752">
              <w:rPr>
                <w:rFonts w:ascii="Arial" w:hAnsi="Arial"/>
              </w:rPr>
              <w:t xml:space="preserve"> memiliki dokumen-dokumen yang diperlukan untuk menjamin perencanaan, operasi dan kontrol seluruh proses akademik</w:t>
            </w:r>
          </w:p>
          <w:p w:rsidR="00B569C8" w:rsidRPr="00774752" w:rsidRDefault="00B569C8" w:rsidP="00B569C8">
            <w:pPr>
              <w:spacing w:before="120" w:after="120" w:line="240" w:lineRule="auto"/>
              <w:rPr>
                <w:rFonts w:ascii="Arial" w:hAnsi="Arial"/>
              </w:rPr>
            </w:pPr>
            <w:r w:rsidRPr="00774752">
              <w:rPr>
                <w:rFonts w:ascii="Arial" w:hAnsi="Arial"/>
              </w:rPr>
              <w:t xml:space="preserve">Apakah </w:t>
            </w:r>
            <w:r w:rsidR="00CA7B57">
              <w:rPr>
                <w:rFonts w:ascii="Arial" w:hAnsi="Arial"/>
              </w:rPr>
              <w:t>Fakultas/Prodi</w:t>
            </w:r>
            <w:r w:rsidRPr="00774752">
              <w:rPr>
                <w:rFonts w:ascii="Arial" w:hAnsi="Arial"/>
              </w:rPr>
              <w:t xml:space="preserve"> memiliki Prosedur-prosedur terdokumentasi tentang aktivitas manajemen, pengadaan sumberdaya, realisasi, dan pengukuran</w:t>
            </w:r>
          </w:p>
          <w:p w:rsidR="00B569C8" w:rsidRPr="00774752" w:rsidRDefault="00B569C8" w:rsidP="00B569C8">
            <w:pPr>
              <w:spacing w:before="120" w:after="120" w:line="240" w:lineRule="auto"/>
              <w:rPr>
                <w:rFonts w:ascii="Arial" w:hAnsi="Arial"/>
              </w:rPr>
            </w:pPr>
            <w:r w:rsidRPr="00774752">
              <w:rPr>
                <w:rFonts w:ascii="Arial" w:hAnsi="Arial"/>
              </w:rPr>
              <w:t xml:space="preserve">Apakah </w:t>
            </w:r>
            <w:r w:rsidR="00CA7B57">
              <w:rPr>
                <w:rFonts w:ascii="Arial" w:hAnsi="Arial"/>
              </w:rPr>
              <w:t>Fakultas/Prodi</w:t>
            </w:r>
            <w:r>
              <w:rPr>
                <w:rFonts w:ascii="Arial" w:hAnsi="Arial"/>
                <w:lang w:val="en-US"/>
              </w:rPr>
              <w:t xml:space="preserve"> </w:t>
            </w:r>
            <w:r w:rsidRPr="00774752">
              <w:rPr>
                <w:rFonts w:ascii="Arial" w:hAnsi="Arial"/>
              </w:rPr>
              <w:t xml:space="preserve"> membuat dan memelihara Catatan Mutu sebagai bukti adanya sistem manajemen mutu akademik yang efektif</w:t>
            </w:r>
          </w:p>
          <w:p w:rsidR="00B569C8" w:rsidRPr="00774752" w:rsidRDefault="00B569C8" w:rsidP="00B569C8">
            <w:pPr>
              <w:spacing w:before="120" w:after="120" w:line="240" w:lineRule="auto"/>
              <w:rPr>
                <w:rFonts w:ascii="Arial" w:hAnsi="Arial"/>
              </w:rPr>
            </w:pPr>
            <w:r w:rsidRPr="00774752">
              <w:rPr>
                <w:rFonts w:ascii="Arial" w:hAnsi="Arial"/>
              </w:rPr>
              <w:t>Apakah dokumen-dokumen mutu didistribusikan kepada unit organisasi yang relevan</w:t>
            </w:r>
          </w:p>
          <w:p w:rsidR="00B569C8" w:rsidRDefault="00B569C8" w:rsidP="00B569C8">
            <w:pPr>
              <w:rPr>
                <w:rFonts w:ascii="Arial" w:hAnsi="Arial"/>
              </w:rPr>
            </w:pPr>
            <w:r w:rsidRPr="00774752">
              <w:rPr>
                <w:rFonts w:ascii="Arial" w:hAnsi="Arial"/>
              </w:rPr>
              <w:t xml:space="preserve">Apakah </w:t>
            </w:r>
            <w:r w:rsidR="00CA7B57">
              <w:rPr>
                <w:rFonts w:ascii="Arial" w:hAnsi="Arial"/>
              </w:rPr>
              <w:t>Fakultas/Prodi</w:t>
            </w:r>
            <w:r>
              <w:rPr>
                <w:rFonts w:ascii="Arial" w:hAnsi="Arial"/>
                <w:lang w:val="en-US"/>
              </w:rPr>
              <w:t xml:space="preserve"> </w:t>
            </w:r>
            <w:r w:rsidRPr="00774752">
              <w:rPr>
                <w:rFonts w:ascii="Arial" w:hAnsi="Arial"/>
              </w:rPr>
              <w:t xml:space="preserve"> mengendalikan agar dokumen yang digunakan sah, </w:t>
            </w:r>
            <w:r w:rsidRPr="00774752">
              <w:rPr>
                <w:rFonts w:ascii="Arial" w:hAnsi="Arial"/>
                <w:i/>
              </w:rPr>
              <w:t>up</w:t>
            </w:r>
            <w:r w:rsidRPr="00774752">
              <w:rPr>
                <w:rFonts w:ascii="Arial" w:hAnsi="Arial"/>
                <w:i/>
                <w:lang w:val="en-US"/>
              </w:rPr>
              <w:t xml:space="preserve"> </w:t>
            </w:r>
            <w:r w:rsidRPr="00774752">
              <w:rPr>
                <w:rFonts w:ascii="Arial" w:hAnsi="Arial"/>
                <w:i/>
              </w:rPr>
              <w:t>date</w:t>
            </w:r>
            <w:r w:rsidRPr="00774752">
              <w:rPr>
                <w:rFonts w:ascii="Arial" w:hAnsi="Arial"/>
              </w:rPr>
              <w:t>, tidak k</w:t>
            </w:r>
            <w:r w:rsidRPr="00774752">
              <w:rPr>
                <w:rFonts w:ascii="Arial" w:hAnsi="Arial"/>
                <w:lang w:val="en-US"/>
              </w:rPr>
              <w:t>a</w:t>
            </w:r>
            <w:r w:rsidRPr="00774752">
              <w:rPr>
                <w:rFonts w:ascii="Arial" w:hAnsi="Arial"/>
              </w:rPr>
              <w:t>daluarsa, versinya relevan, mudah diperoleh dan diidentifikasi</w:t>
            </w:r>
          </w:p>
          <w:p w:rsidR="00CA7B57" w:rsidRDefault="00CA7B57" w:rsidP="00B569C8">
            <w:pPr>
              <w:rPr>
                <w:rFonts w:ascii="Arial" w:hAnsi="Arial"/>
              </w:rPr>
            </w:pPr>
          </w:p>
          <w:p w:rsidR="00B569C8" w:rsidRPr="00774752" w:rsidRDefault="00B569C8" w:rsidP="00B569C8">
            <w:pPr>
              <w:spacing w:before="120" w:after="120" w:line="240" w:lineRule="auto"/>
              <w:rPr>
                <w:rFonts w:ascii="Arial" w:hAnsi="Arial"/>
                <w:b/>
                <w:bCs/>
                <w:i/>
                <w:iCs/>
              </w:rPr>
            </w:pPr>
            <w:r w:rsidRPr="00774752">
              <w:rPr>
                <w:rFonts w:ascii="Arial" w:hAnsi="Arial"/>
                <w:b/>
                <w:bCs/>
                <w:i/>
                <w:iCs/>
              </w:rPr>
              <w:t xml:space="preserve">Monitoring dan Pengukuran </w:t>
            </w:r>
            <w:r>
              <w:rPr>
                <w:rFonts w:ascii="Arial" w:hAnsi="Arial"/>
                <w:b/>
                <w:bCs/>
                <w:i/>
                <w:iCs/>
                <w:lang w:val="en-US"/>
              </w:rPr>
              <w:t>Visi Misi Tujuan sasaran dan kebijakan Mutu</w:t>
            </w:r>
            <w:r w:rsidRPr="00774752">
              <w:rPr>
                <w:rFonts w:ascii="Arial" w:hAnsi="Arial"/>
                <w:b/>
                <w:bCs/>
                <w:i/>
                <w:iCs/>
              </w:rPr>
              <w:t xml:space="preserve"> </w:t>
            </w:r>
            <w:r>
              <w:rPr>
                <w:rFonts w:ascii="Arial" w:hAnsi="Arial"/>
                <w:b/>
                <w:bCs/>
                <w:i/>
                <w:iCs/>
              </w:rPr>
              <w:t xml:space="preserve"> C1</w:t>
            </w:r>
          </w:p>
          <w:p w:rsidR="00B569C8" w:rsidRDefault="00B569C8" w:rsidP="00B569C8">
            <w:pPr>
              <w:spacing w:before="120" w:after="120" w:line="240" w:lineRule="auto"/>
              <w:rPr>
                <w:rFonts w:ascii="Arial" w:hAnsi="Arial"/>
                <w:lang w:val="en-US"/>
              </w:rPr>
            </w:pPr>
            <w:r>
              <w:rPr>
                <w:rFonts w:ascii="Arial" w:hAnsi="Arial"/>
                <w:lang w:val="en-US"/>
              </w:rPr>
              <w:t>Bagaimana monitoringnya</w:t>
            </w:r>
          </w:p>
          <w:p w:rsidR="00B569C8" w:rsidRDefault="00B569C8" w:rsidP="00B569C8">
            <w:pPr>
              <w:spacing w:before="120" w:after="120" w:line="240" w:lineRule="auto"/>
              <w:rPr>
                <w:rFonts w:ascii="Arial" w:hAnsi="Arial"/>
                <w:lang w:val="en-US"/>
              </w:rPr>
            </w:pPr>
            <w:r>
              <w:rPr>
                <w:rFonts w:ascii="Arial" w:hAnsi="Arial"/>
                <w:lang w:val="en-US"/>
              </w:rPr>
              <w:t>Bagaimana bentuk pengukurannya</w:t>
            </w:r>
          </w:p>
          <w:p w:rsidR="00B569C8" w:rsidRDefault="00B569C8" w:rsidP="00B569C8">
            <w:pPr>
              <w:spacing w:before="120" w:after="120" w:line="240" w:lineRule="auto"/>
              <w:rPr>
                <w:rFonts w:ascii="Arial" w:hAnsi="Arial"/>
                <w:lang w:val="en-US"/>
              </w:rPr>
            </w:pPr>
            <w:r>
              <w:rPr>
                <w:rFonts w:ascii="Arial" w:hAnsi="Arial"/>
                <w:lang w:val="en-US"/>
              </w:rPr>
              <w:lastRenderedPageBreak/>
              <w:t>Bagaimana analisisnya</w:t>
            </w:r>
          </w:p>
          <w:p w:rsidR="00B569C8" w:rsidRDefault="00B569C8" w:rsidP="00B569C8">
            <w:pPr>
              <w:spacing w:before="120" w:after="120" w:line="240" w:lineRule="auto"/>
              <w:rPr>
                <w:rFonts w:ascii="Arial" w:hAnsi="Arial"/>
                <w:lang w:val="en-US"/>
              </w:rPr>
            </w:pPr>
            <w:r>
              <w:rPr>
                <w:rFonts w:ascii="Arial" w:hAnsi="Arial"/>
                <w:lang w:val="en-US"/>
              </w:rPr>
              <w:t>Bagaimana evaluasinya</w:t>
            </w:r>
          </w:p>
          <w:p w:rsidR="00B569C8" w:rsidRPr="00774752" w:rsidRDefault="00B569C8" w:rsidP="00B569C8">
            <w:pPr>
              <w:spacing w:before="120" w:after="120" w:line="240" w:lineRule="auto"/>
              <w:rPr>
                <w:rFonts w:ascii="Arial" w:hAnsi="Arial"/>
                <w:b/>
                <w:bCs/>
                <w:i/>
                <w:iCs/>
              </w:rPr>
            </w:pPr>
            <w:r w:rsidRPr="00774752">
              <w:rPr>
                <w:rFonts w:ascii="Arial" w:hAnsi="Arial"/>
                <w:b/>
                <w:bCs/>
                <w:i/>
                <w:iCs/>
              </w:rPr>
              <w:t>Monitoring dan Pengukuran Proses:</w:t>
            </w:r>
          </w:p>
          <w:p w:rsidR="00B569C8" w:rsidRPr="00842AA4" w:rsidRDefault="00B569C8" w:rsidP="00B569C8">
            <w:pPr>
              <w:tabs>
                <w:tab w:val="left" w:pos="310"/>
              </w:tabs>
              <w:spacing w:before="120" w:after="120" w:line="240" w:lineRule="auto"/>
              <w:rPr>
                <w:rFonts w:ascii="Arial" w:hAnsi="Arial"/>
                <w:lang w:val="en-US"/>
              </w:rPr>
            </w:pPr>
            <w:r>
              <w:rPr>
                <w:rFonts w:ascii="Arial" w:hAnsi="Arial"/>
                <w:lang w:val="en-US"/>
              </w:rPr>
              <w:t>Proses di BAK</w:t>
            </w:r>
          </w:p>
          <w:p w:rsidR="00B569C8" w:rsidRPr="00842AA4" w:rsidRDefault="00B569C8" w:rsidP="00B569C8">
            <w:pPr>
              <w:tabs>
                <w:tab w:val="left" w:pos="310"/>
              </w:tabs>
              <w:spacing w:before="120" w:after="120" w:line="240" w:lineRule="auto"/>
              <w:rPr>
                <w:rFonts w:ascii="Arial" w:hAnsi="Arial"/>
                <w:lang w:val="en-US"/>
              </w:rPr>
            </w:pPr>
            <w:r>
              <w:rPr>
                <w:rFonts w:ascii="Arial" w:hAnsi="Arial"/>
                <w:lang w:val="en-US"/>
              </w:rPr>
              <w:t>Proses di Kepegawaian</w:t>
            </w:r>
          </w:p>
          <w:p w:rsidR="00B569C8" w:rsidRPr="00842AA4" w:rsidRDefault="00B569C8" w:rsidP="00B569C8">
            <w:pPr>
              <w:tabs>
                <w:tab w:val="left" w:pos="310"/>
              </w:tabs>
              <w:spacing w:before="120" w:after="120" w:line="240" w:lineRule="auto"/>
              <w:rPr>
                <w:rFonts w:ascii="Arial" w:hAnsi="Arial"/>
                <w:lang w:val="en-US"/>
              </w:rPr>
            </w:pPr>
            <w:r>
              <w:rPr>
                <w:rFonts w:ascii="Arial" w:hAnsi="Arial"/>
                <w:lang w:val="en-US"/>
              </w:rPr>
              <w:t>Proses di Perencanaan dan Keuangan</w:t>
            </w:r>
          </w:p>
          <w:p w:rsidR="00B569C8" w:rsidRPr="00842AA4" w:rsidRDefault="00B569C8" w:rsidP="00B569C8">
            <w:pPr>
              <w:tabs>
                <w:tab w:val="left" w:pos="310"/>
              </w:tabs>
              <w:spacing w:before="120" w:after="120" w:line="240" w:lineRule="auto"/>
              <w:rPr>
                <w:rFonts w:ascii="Arial" w:hAnsi="Arial"/>
                <w:lang w:val="en-US"/>
              </w:rPr>
            </w:pPr>
            <w:r>
              <w:rPr>
                <w:rFonts w:ascii="Arial" w:hAnsi="Arial"/>
                <w:lang w:val="en-US"/>
              </w:rPr>
              <w:t>Proses di Umum</w:t>
            </w:r>
          </w:p>
          <w:p w:rsidR="00B569C8" w:rsidRDefault="00B569C8" w:rsidP="00B569C8">
            <w:pPr>
              <w:tabs>
                <w:tab w:val="left" w:pos="310"/>
              </w:tabs>
              <w:spacing w:before="120" w:after="120" w:line="240" w:lineRule="auto"/>
              <w:rPr>
                <w:rFonts w:ascii="Arial" w:hAnsi="Arial"/>
                <w:lang w:val="en-US"/>
              </w:rPr>
            </w:pPr>
            <w:r>
              <w:rPr>
                <w:rFonts w:ascii="Arial" w:hAnsi="Arial"/>
                <w:lang w:val="en-US"/>
              </w:rPr>
              <w:t>Proses di Kerja sama</w:t>
            </w:r>
          </w:p>
          <w:p w:rsidR="00B569C8" w:rsidRDefault="00B569C8" w:rsidP="00B569C8">
            <w:pPr>
              <w:tabs>
                <w:tab w:val="left" w:pos="310"/>
              </w:tabs>
              <w:spacing w:before="120" w:after="120" w:line="240" w:lineRule="auto"/>
              <w:rPr>
                <w:rFonts w:ascii="Arial" w:hAnsi="Arial"/>
                <w:lang w:val="en-US"/>
              </w:rPr>
            </w:pPr>
            <w:r>
              <w:rPr>
                <w:rFonts w:ascii="Arial" w:hAnsi="Arial"/>
                <w:lang w:val="en-US"/>
              </w:rPr>
              <w:t>Proses di LPM</w:t>
            </w:r>
          </w:p>
          <w:p w:rsidR="00B569C8" w:rsidRDefault="00B569C8" w:rsidP="00B569C8">
            <w:pPr>
              <w:tabs>
                <w:tab w:val="left" w:pos="310"/>
              </w:tabs>
              <w:spacing w:before="120" w:after="120" w:line="240" w:lineRule="auto"/>
              <w:rPr>
                <w:rFonts w:ascii="Arial" w:hAnsi="Arial"/>
              </w:rPr>
            </w:pPr>
            <w:r>
              <w:rPr>
                <w:rFonts w:ascii="Arial" w:hAnsi="Arial"/>
                <w:lang w:val="en-US"/>
              </w:rPr>
              <w:t>Proses di LPPM</w:t>
            </w:r>
          </w:p>
          <w:p w:rsidR="00B569C8" w:rsidRPr="00774752" w:rsidRDefault="00B569C8" w:rsidP="00B569C8">
            <w:pPr>
              <w:spacing w:before="120" w:after="120" w:line="240" w:lineRule="auto"/>
              <w:rPr>
                <w:rFonts w:ascii="Arial" w:hAnsi="Arial"/>
                <w:b/>
                <w:bCs/>
                <w:i/>
                <w:iCs/>
              </w:rPr>
            </w:pPr>
            <w:r w:rsidRPr="00774752">
              <w:rPr>
                <w:rFonts w:ascii="Arial" w:hAnsi="Arial"/>
                <w:b/>
                <w:bCs/>
                <w:i/>
                <w:iCs/>
              </w:rPr>
              <w:t xml:space="preserve">Monitoring dan Pengukuran  Efektivitas Sistem Manajemen: </w:t>
            </w:r>
          </w:p>
          <w:p w:rsidR="00B569C8" w:rsidRPr="00774752" w:rsidRDefault="00B569C8" w:rsidP="00B569C8">
            <w:pPr>
              <w:spacing w:before="120" w:after="120" w:line="240" w:lineRule="auto"/>
              <w:rPr>
                <w:rFonts w:ascii="Arial" w:hAnsi="Arial"/>
              </w:rPr>
            </w:pPr>
            <w:r w:rsidRPr="00774752">
              <w:rPr>
                <w:rFonts w:ascii="Arial" w:hAnsi="Arial"/>
              </w:rPr>
              <w:t>Pencapaian Sasaran dan Target Akademik</w:t>
            </w:r>
          </w:p>
          <w:p w:rsidR="00B569C8" w:rsidRPr="00774752" w:rsidRDefault="00B569C8" w:rsidP="00B569C8">
            <w:pPr>
              <w:spacing w:before="120" w:after="120" w:line="240" w:lineRule="auto"/>
              <w:rPr>
                <w:rFonts w:ascii="Arial" w:hAnsi="Arial"/>
              </w:rPr>
            </w:pPr>
            <w:r w:rsidRPr="00774752">
              <w:rPr>
                <w:rFonts w:ascii="Arial" w:hAnsi="Arial"/>
              </w:rPr>
              <w:t>Bagaimana melakukan Penanganan Ketidaksesuaian</w:t>
            </w:r>
          </w:p>
          <w:p w:rsidR="00B569C8" w:rsidRPr="00774752" w:rsidRDefault="00B569C8" w:rsidP="00B569C8">
            <w:pPr>
              <w:spacing w:before="120" w:after="120" w:line="240" w:lineRule="auto"/>
              <w:rPr>
                <w:rFonts w:ascii="Arial" w:hAnsi="Arial"/>
              </w:rPr>
            </w:pPr>
            <w:r w:rsidRPr="00774752">
              <w:rPr>
                <w:rFonts w:ascii="Arial" w:hAnsi="Arial"/>
              </w:rPr>
              <w:t>Bagaimana tingkat kepuasan dosen, mahasiswa, pegawai: apakah kritik dan pengaduan dimonitor</w:t>
            </w:r>
          </w:p>
          <w:p w:rsidR="00B569C8" w:rsidRPr="00774752" w:rsidRDefault="00B569C8" w:rsidP="00B569C8">
            <w:pPr>
              <w:spacing w:before="120" w:after="120" w:line="240" w:lineRule="auto"/>
              <w:rPr>
                <w:rFonts w:ascii="Arial" w:hAnsi="Arial"/>
              </w:rPr>
            </w:pPr>
            <w:r w:rsidRPr="00774752">
              <w:rPr>
                <w:rFonts w:ascii="Arial" w:hAnsi="Arial"/>
              </w:rPr>
              <w:t>Apakah Hasil Monitoring (termasuk eksternal) dan Pengukuran direkapitulasi, dianalisa dan dievaluasi: apa saja yang sudah dianalisa, oleh siapa, apa buktinya</w:t>
            </w:r>
          </w:p>
          <w:p w:rsidR="00B569C8" w:rsidRPr="00774752" w:rsidRDefault="00B569C8" w:rsidP="00B569C8">
            <w:pPr>
              <w:spacing w:before="120" w:after="120" w:line="240" w:lineRule="auto"/>
              <w:rPr>
                <w:rFonts w:ascii="Arial" w:hAnsi="Arial"/>
              </w:rPr>
            </w:pPr>
            <w:r w:rsidRPr="00774752">
              <w:rPr>
                <w:rFonts w:ascii="Arial" w:hAnsi="Arial"/>
              </w:rPr>
              <w:t xml:space="preserve">Apakah Hasil Evaluasi tersebut menjadi bahan </w:t>
            </w:r>
            <w:r>
              <w:rPr>
                <w:rFonts w:ascii="Arial" w:hAnsi="Arial"/>
                <w:lang w:val="en-US"/>
              </w:rPr>
              <w:t xml:space="preserve">Rapat Tinjauan </w:t>
            </w:r>
            <w:r w:rsidRPr="00774752">
              <w:rPr>
                <w:rFonts w:ascii="Arial" w:hAnsi="Arial"/>
              </w:rPr>
              <w:t xml:space="preserve"> Manajemen: kapan </w:t>
            </w:r>
            <w:r>
              <w:rPr>
                <w:rFonts w:ascii="Arial" w:hAnsi="Arial"/>
                <w:lang w:val="en-US"/>
              </w:rPr>
              <w:t>RT</w:t>
            </w:r>
            <w:r w:rsidRPr="00774752">
              <w:rPr>
                <w:rFonts w:ascii="Arial" w:hAnsi="Arial"/>
              </w:rPr>
              <w:t>M terakhir dilakukan, apa agendanya, apa hasilnya, apa buktinya</w:t>
            </w:r>
          </w:p>
          <w:p w:rsidR="00B569C8" w:rsidRPr="00774752" w:rsidRDefault="00B569C8" w:rsidP="00B569C8">
            <w:pPr>
              <w:spacing w:before="120" w:after="120" w:line="240" w:lineRule="auto"/>
              <w:rPr>
                <w:rFonts w:ascii="Arial" w:hAnsi="Arial"/>
              </w:rPr>
            </w:pPr>
            <w:r w:rsidRPr="00774752">
              <w:rPr>
                <w:rFonts w:ascii="Arial" w:hAnsi="Arial"/>
              </w:rPr>
              <w:t xml:space="preserve">Apakah Hasil </w:t>
            </w:r>
            <w:r>
              <w:rPr>
                <w:rFonts w:ascii="Arial" w:hAnsi="Arial"/>
                <w:lang w:val="en-US"/>
              </w:rPr>
              <w:t>RTM</w:t>
            </w:r>
            <w:r w:rsidRPr="00774752">
              <w:rPr>
                <w:rFonts w:ascii="Arial" w:hAnsi="Arial"/>
              </w:rPr>
              <w:t xml:space="preserve"> ditindaklanjuti: apa contohnya, apa buktinya</w:t>
            </w:r>
          </w:p>
          <w:p w:rsidR="00B569C8" w:rsidRDefault="00B569C8" w:rsidP="00B569C8">
            <w:pPr>
              <w:rPr>
                <w:rFonts w:ascii="Arial" w:hAnsi="Arial"/>
                <w:lang w:val="en-US"/>
              </w:rPr>
            </w:pPr>
            <w:r w:rsidRPr="00774752">
              <w:rPr>
                <w:rFonts w:ascii="Arial" w:hAnsi="Arial"/>
              </w:rPr>
              <w:t xml:space="preserve">Apakah </w:t>
            </w:r>
            <w:r w:rsidR="00CA7B57">
              <w:rPr>
                <w:rFonts w:ascii="Arial" w:hAnsi="Arial"/>
              </w:rPr>
              <w:t>Fakultas/Prodi</w:t>
            </w:r>
            <w:r>
              <w:rPr>
                <w:rFonts w:ascii="Arial" w:hAnsi="Arial"/>
                <w:lang w:val="en-US"/>
              </w:rPr>
              <w:t xml:space="preserve"> </w:t>
            </w:r>
            <w:r w:rsidRPr="00774752">
              <w:rPr>
                <w:rFonts w:ascii="Arial" w:hAnsi="Arial"/>
              </w:rPr>
              <w:t>membuat Laporan Tahunan berisi evaluasi pencapaian</w:t>
            </w:r>
            <w:r w:rsidRPr="00774752">
              <w:rPr>
                <w:rFonts w:ascii="Arial" w:hAnsi="Arial"/>
                <w:lang w:val="en-US"/>
              </w:rPr>
              <w:t xml:space="preserve"> </w:t>
            </w:r>
            <w:r w:rsidRPr="00596DB4">
              <w:rPr>
                <w:rFonts w:ascii="Arial" w:hAnsi="Arial"/>
                <w:b/>
                <w:lang w:val="en-US"/>
              </w:rPr>
              <w:t>sasaran mutu</w:t>
            </w:r>
            <w:r w:rsidRPr="00774752">
              <w:rPr>
                <w:rFonts w:ascii="Arial" w:hAnsi="Arial"/>
              </w:rPr>
              <w:t>, kendala, rencana ke depan</w:t>
            </w:r>
          </w:p>
          <w:p w:rsidR="00172C40" w:rsidRPr="00172C40" w:rsidRDefault="00172C40" w:rsidP="00B569C8">
            <w:pPr>
              <w:rPr>
                <w:rFonts w:ascii="Arial" w:hAnsi="Arial"/>
                <w:lang w:val="en-US"/>
              </w:rPr>
            </w:pPr>
          </w:p>
          <w:p w:rsidR="00B569C8" w:rsidRPr="00774752" w:rsidRDefault="00B569C8" w:rsidP="00B569C8">
            <w:pPr>
              <w:spacing w:before="120" w:after="120" w:line="240" w:lineRule="auto"/>
              <w:rPr>
                <w:rFonts w:ascii="Arial" w:hAnsi="Arial"/>
                <w:b/>
                <w:bCs/>
                <w:i/>
                <w:iCs/>
              </w:rPr>
            </w:pPr>
            <w:r w:rsidRPr="00774752">
              <w:rPr>
                <w:rFonts w:ascii="Arial" w:hAnsi="Arial"/>
                <w:b/>
                <w:bCs/>
                <w:i/>
                <w:iCs/>
              </w:rPr>
              <w:lastRenderedPageBreak/>
              <w:t xml:space="preserve">Monitoring dan Pengukuran  Efektivitas Sistem Manajemen: </w:t>
            </w:r>
          </w:p>
          <w:p w:rsidR="00B569C8" w:rsidRPr="00774752" w:rsidRDefault="00B569C8" w:rsidP="00B569C8">
            <w:pPr>
              <w:spacing w:before="120" w:after="120" w:line="240" w:lineRule="auto"/>
              <w:rPr>
                <w:rFonts w:ascii="Arial" w:hAnsi="Arial"/>
              </w:rPr>
            </w:pPr>
            <w:r w:rsidRPr="00774752">
              <w:rPr>
                <w:rFonts w:ascii="Arial" w:hAnsi="Arial"/>
              </w:rPr>
              <w:t>Pencapaian Sasaran dan Target Akademik</w:t>
            </w:r>
          </w:p>
          <w:p w:rsidR="00B569C8" w:rsidRPr="00774752" w:rsidRDefault="00B569C8" w:rsidP="00B569C8">
            <w:pPr>
              <w:spacing w:before="120" w:after="120" w:line="240" w:lineRule="auto"/>
              <w:rPr>
                <w:rFonts w:ascii="Arial" w:hAnsi="Arial"/>
              </w:rPr>
            </w:pPr>
            <w:r w:rsidRPr="00774752">
              <w:rPr>
                <w:rFonts w:ascii="Arial" w:hAnsi="Arial"/>
              </w:rPr>
              <w:t>Bagaimana melakukan Penanganan Ketidaksesuaian</w:t>
            </w:r>
          </w:p>
          <w:p w:rsidR="00B569C8" w:rsidRPr="00774752" w:rsidRDefault="00B569C8" w:rsidP="00B569C8">
            <w:pPr>
              <w:spacing w:before="120" w:after="120" w:line="240" w:lineRule="auto"/>
              <w:rPr>
                <w:rFonts w:ascii="Arial" w:hAnsi="Arial"/>
              </w:rPr>
            </w:pPr>
            <w:r w:rsidRPr="00774752">
              <w:rPr>
                <w:rFonts w:ascii="Arial" w:hAnsi="Arial"/>
              </w:rPr>
              <w:t>Bagaimana tingkat kepuasan dosen, mahasiswa, pegawai: apakah kritik dan pengaduan dimonitor</w:t>
            </w:r>
          </w:p>
          <w:p w:rsidR="00B569C8" w:rsidRPr="00774752" w:rsidRDefault="00B569C8" w:rsidP="00B569C8">
            <w:pPr>
              <w:spacing w:before="120" w:after="120" w:line="240" w:lineRule="auto"/>
              <w:rPr>
                <w:rFonts w:ascii="Arial" w:hAnsi="Arial"/>
              </w:rPr>
            </w:pPr>
            <w:r w:rsidRPr="00774752">
              <w:rPr>
                <w:rFonts w:ascii="Arial" w:hAnsi="Arial"/>
              </w:rPr>
              <w:t>Apakah Hasil Monitoring (termasuk eksternal) dan Pengukuran direkapitulasi, dianalisa dan dievaluasi: apa saja yang sudah dianalisa, oleh siapa, apa buktinya</w:t>
            </w:r>
          </w:p>
          <w:p w:rsidR="00B569C8" w:rsidRPr="00774752" w:rsidRDefault="00B569C8" w:rsidP="00B569C8">
            <w:pPr>
              <w:spacing w:before="120" w:after="120" w:line="240" w:lineRule="auto"/>
              <w:rPr>
                <w:rFonts w:ascii="Arial" w:hAnsi="Arial"/>
              </w:rPr>
            </w:pPr>
            <w:r w:rsidRPr="00774752">
              <w:rPr>
                <w:rFonts w:ascii="Arial" w:hAnsi="Arial"/>
              </w:rPr>
              <w:t xml:space="preserve">Apakah Hasil Evaluasi tersebut menjadi bahan </w:t>
            </w:r>
            <w:r>
              <w:rPr>
                <w:rFonts w:ascii="Arial" w:hAnsi="Arial"/>
                <w:lang w:val="en-US"/>
              </w:rPr>
              <w:t xml:space="preserve">Rapat Tinjauan </w:t>
            </w:r>
            <w:r w:rsidRPr="00774752">
              <w:rPr>
                <w:rFonts w:ascii="Arial" w:hAnsi="Arial"/>
              </w:rPr>
              <w:t xml:space="preserve"> Manajemen: kapan </w:t>
            </w:r>
            <w:r>
              <w:rPr>
                <w:rFonts w:ascii="Arial" w:hAnsi="Arial"/>
                <w:lang w:val="en-US"/>
              </w:rPr>
              <w:t>RT</w:t>
            </w:r>
            <w:r w:rsidRPr="00774752">
              <w:rPr>
                <w:rFonts w:ascii="Arial" w:hAnsi="Arial"/>
              </w:rPr>
              <w:t>M terakhir dilakukan, apa agendanya, apa hasilnya, apa buktinya</w:t>
            </w:r>
          </w:p>
          <w:p w:rsidR="00B569C8" w:rsidRPr="00774752" w:rsidRDefault="00B569C8" w:rsidP="00B569C8">
            <w:pPr>
              <w:spacing w:before="120" w:after="120" w:line="240" w:lineRule="auto"/>
              <w:rPr>
                <w:rFonts w:ascii="Arial" w:hAnsi="Arial"/>
              </w:rPr>
            </w:pPr>
            <w:r w:rsidRPr="00774752">
              <w:rPr>
                <w:rFonts w:ascii="Arial" w:hAnsi="Arial"/>
              </w:rPr>
              <w:t xml:space="preserve">Apakah Hasil </w:t>
            </w:r>
            <w:r>
              <w:rPr>
                <w:rFonts w:ascii="Arial" w:hAnsi="Arial"/>
                <w:lang w:val="en-US"/>
              </w:rPr>
              <w:t>RTM</w:t>
            </w:r>
            <w:r w:rsidRPr="00774752">
              <w:rPr>
                <w:rFonts w:ascii="Arial" w:hAnsi="Arial"/>
              </w:rPr>
              <w:t xml:space="preserve"> ditindaklanjuti: apa contohnya, apa buktinya</w:t>
            </w:r>
          </w:p>
          <w:p w:rsidR="00B569C8" w:rsidRPr="00EC4CDB" w:rsidRDefault="00B569C8" w:rsidP="00B569C8">
            <w:pPr>
              <w:rPr>
                <w:color w:val="000000"/>
                <w:sz w:val="20"/>
                <w:szCs w:val="20"/>
                <w:lang w:val="en-US"/>
              </w:rPr>
            </w:pPr>
            <w:r w:rsidRPr="00774752">
              <w:rPr>
                <w:rFonts w:ascii="Arial" w:hAnsi="Arial"/>
              </w:rPr>
              <w:t xml:space="preserve">Apakah </w:t>
            </w:r>
            <w:r w:rsidR="00CA7B57">
              <w:rPr>
                <w:rFonts w:ascii="Arial" w:hAnsi="Arial"/>
              </w:rPr>
              <w:t>Fakultas/Prodi</w:t>
            </w:r>
            <w:r>
              <w:rPr>
                <w:rFonts w:ascii="Arial" w:hAnsi="Arial"/>
                <w:lang w:val="en-US"/>
              </w:rPr>
              <w:t xml:space="preserve"> </w:t>
            </w:r>
            <w:r w:rsidRPr="00774752">
              <w:rPr>
                <w:rFonts w:ascii="Arial" w:hAnsi="Arial"/>
              </w:rPr>
              <w:t>membuat Laporan Tahunan berisi evaluasi pencapaian</w:t>
            </w:r>
            <w:r w:rsidRPr="00774752">
              <w:rPr>
                <w:rFonts w:ascii="Arial" w:hAnsi="Arial"/>
                <w:lang w:val="en-US"/>
              </w:rPr>
              <w:t xml:space="preserve"> </w:t>
            </w:r>
            <w:r w:rsidRPr="00596DB4">
              <w:rPr>
                <w:rFonts w:ascii="Arial" w:hAnsi="Arial"/>
                <w:b/>
                <w:lang w:val="en-US"/>
              </w:rPr>
              <w:t>sasaran mutu</w:t>
            </w:r>
            <w:r w:rsidRPr="00774752">
              <w:rPr>
                <w:rFonts w:ascii="Arial" w:hAnsi="Arial"/>
              </w:rPr>
              <w:t>, kendala, rencana ke depan</w:t>
            </w:r>
          </w:p>
        </w:tc>
        <w:tc>
          <w:tcPr>
            <w:tcW w:w="2693" w:type="dxa"/>
            <w:gridSpan w:val="2"/>
          </w:tcPr>
          <w:p w:rsidR="00B569C8"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lastRenderedPageBreak/>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lastRenderedPageBreak/>
              <w:t>OB</w:t>
            </w: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KST</w:t>
            </w: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KST</w:t>
            </w: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KST</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KST</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bookmarkStart w:id="0" w:name="_GoBack"/>
            <w:bookmarkEnd w:id="0"/>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Default="00172C40" w:rsidP="009F354D">
            <w:pPr>
              <w:spacing w:before="40" w:after="40" w:line="240" w:lineRule="auto"/>
              <w:rPr>
                <w:rFonts w:ascii="Arial" w:hAnsi="Arial" w:cs="Arial"/>
                <w:sz w:val="20"/>
                <w:szCs w:val="20"/>
                <w:lang w:val="en-US"/>
              </w:rPr>
            </w:pPr>
          </w:p>
          <w:p w:rsidR="00172C40" w:rsidRDefault="00172C40"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172C40" w:rsidRPr="00EF1A44" w:rsidRDefault="00172C40" w:rsidP="009F354D">
            <w:pPr>
              <w:spacing w:before="40" w:after="40" w:line="240" w:lineRule="auto"/>
              <w:rPr>
                <w:rFonts w:ascii="Arial" w:hAnsi="Arial" w:cs="Arial"/>
                <w:sz w:val="20"/>
                <w:szCs w:val="20"/>
                <w:lang w:val="en-US"/>
              </w:rPr>
            </w:pPr>
          </w:p>
        </w:tc>
      </w:tr>
    </w:tbl>
    <w:p w:rsidR="009F354D" w:rsidRDefault="009F354D" w:rsidP="00140EEB">
      <w:pPr>
        <w:spacing w:after="0"/>
      </w:pPr>
    </w:p>
    <w:p w:rsidR="00CA7B57" w:rsidRDefault="00CA7B57" w:rsidP="00140EEB">
      <w:pPr>
        <w:spacing w:after="0"/>
      </w:pPr>
    </w:p>
    <w:p w:rsidR="00CA7B57" w:rsidRDefault="00CA7B57" w:rsidP="00140EEB">
      <w:pPr>
        <w:spacing w:after="0"/>
      </w:pPr>
    </w:p>
    <w:p w:rsidR="00CA7B57" w:rsidRDefault="00CA7B57" w:rsidP="00140EEB">
      <w:pPr>
        <w:spacing w:after="0"/>
      </w:pPr>
    </w:p>
    <w:p w:rsidR="00CA7B57" w:rsidRDefault="00CA7B57" w:rsidP="00140EEB">
      <w:pPr>
        <w:spacing w:after="0"/>
      </w:pPr>
    </w:p>
    <w:p w:rsidR="00CA7B57" w:rsidRDefault="00CA7B57" w:rsidP="00140EEB">
      <w:pPr>
        <w:spacing w:after="0"/>
      </w:pPr>
    </w:p>
    <w:p w:rsidR="00CA7B57" w:rsidRDefault="00CA7B57" w:rsidP="00140EEB">
      <w:pPr>
        <w:spacing w:after="0"/>
      </w:pPr>
    </w:p>
    <w:p w:rsidR="00CA7B57" w:rsidRDefault="00CA7B57" w:rsidP="00140EEB">
      <w:pPr>
        <w:spacing w:after="0"/>
      </w:pPr>
    </w:p>
    <w:p w:rsidR="00140EEB" w:rsidRPr="004B0AF4" w:rsidRDefault="00140EEB" w:rsidP="00140EEB">
      <w:pPr>
        <w:rPr>
          <w:lang w:val="en-US"/>
        </w:rPr>
      </w:pPr>
    </w:p>
    <w:p w:rsidR="00140EEB" w:rsidRPr="00B53882" w:rsidRDefault="00140EEB" w:rsidP="00140EEB">
      <w:pPr>
        <w:rPr>
          <w:lang w:val="en-US"/>
        </w:rPr>
      </w:pPr>
    </w:p>
    <w:p w:rsidR="00746826" w:rsidRDefault="00746826"/>
    <w:sectPr w:rsidR="00746826"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3B4" w:rsidRDefault="008313B4" w:rsidP="001A7F6F">
      <w:pPr>
        <w:spacing w:after="0" w:line="240" w:lineRule="auto"/>
      </w:pPr>
      <w:r>
        <w:separator/>
      </w:r>
    </w:p>
  </w:endnote>
  <w:endnote w:type="continuationSeparator" w:id="0">
    <w:p w:rsidR="008313B4" w:rsidRDefault="008313B4"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3B4" w:rsidRDefault="008313B4" w:rsidP="001A7F6F">
      <w:pPr>
        <w:spacing w:after="0" w:line="240" w:lineRule="auto"/>
      </w:pPr>
      <w:r>
        <w:separator/>
      </w:r>
    </w:p>
  </w:footnote>
  <w:footnote w:type="continuationSeparator" w:id="0">
    <w:p w:rsidR="008313B4" w:rsidRDefault="008313B4"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EEB"/>
    <w:rsid w:val="000239AB"/>
    <w:rsid w:val="00074F5E"/>
    <w:rsid w:val="000A27AB"/>
    <w:rsid w:val="000A4FFB"/>
    <w:rsid w:val="000B3DD1"/>
    <w:rsid w:val="00140EEB"/>
    <w:rsid w:val="00143FA8"/>
    <w:rsid w:val="00172C40"/>
    <w:rsid w:val="0019558D"/>
    <w:rsid w:val="001A7F6F"/>
    <w:rsid w:val="001C70AE"/>
    <w:rsid w:val="0020678A"/>
    <w:rsid w:val="00250926"/>
    <w:rsid w:val="002828BF"/>
    <w:rsid w:val="00286EAE"/>
    <w:rsid w:val="002F0E9C"/>
    <w:rsid w:val="00325680"/>
    <w:rsid w:val="003303B0"/>
    <w:rsid w:val="003B5E08"/>
    <w:rsid w:val="00411D9E"/>
    <w:rsid w:val="00456D4E"/>
    <w:rsid w:val="004C31E3"/>
    <w:rsid w:val="004C51EB"/>
    <w:rsid w:val="004E4E73"/>
    <w:rsid w:val="00511AEA"/>
    <w:rsid w:val="00521080"/>
    <w:rsid w:val="00552CE4"/>
    <w:rsid w:val="005950A3"/>
    <w:rsid w:val="005A06B4"/>
    <w:rsid w:val="005D29D2"/>
    <w:rsid w:val="00632220"/>
    <w:rsid w:val="00636974"/>
    <w:rsid w:val="00645675"/>
    <w:rsid w:val="00697F64"/>
    <w:rsid w:val="006D24AD"/>
    <w:rsid w:val="006E5377"/>
    <w:rsid w:val="007224EF"/>
    <w:rsid w:val="0072435D"/>
    <w:rsid w:val="00746826"/>
    <w:rsid w:val="00755361"/>
    <w:rsid w:val="0076441B"/>
    <w:rsid w:val="007B544A"/>
    <w:rsid w:val="00814032"/>
    <w:rsid w:val="00821EE4"/>
    <w:rsid w:val="008313B4"/>
    <w:rsid w:val="00846F3D"/>
    <w:rsid w:val="00880C6C"/>
    <w:rsid w:val="00882B8F"/>
    <w:rsid w:val="008C6861"/>
    <w:rsid w:val="008E6314"/>
    <w:rsid w:val="00940A2A"/>
    <w:rsid w:val="00993B0E"/>
    <w:rsid w:val="009B2D55"/>
    <w:rsid w:val="009D61BF"/>
    <w:rsid w:val="009F354D"/>
    <w:rsid w:val="00A41DA0"/>
    <w:rsid w:val="00A61E63"/>
    <w:rsid w:val="00AA51FE"/>
    <w:rsid w:val="00AD35F7"/>
    <w:rsid w:val="00B16EF1"/>
    <w:rsid w:val="00B55CF1"/>
    <w:rsid w:val="00B569C8"/>
    <w:rsid w:val="00B6320B"/>
    <w:rsid w:val="00C226AE"/>
    <w:rsid w:val="00C85604"/>
    <w:rsid w:val="00C86D39"/>
    <w:rsid w:val="00C93BA4"/>
    <w:rsid w:val="00CA7B57"/>
    <w:rsid w:val="00D4361B"/>
    <w:rsid w:val="00D90786"/>
    <w:rsid w:val="00DC607E"/>
    <w:rsid w:val="00E05D78"/>
    <w:rsid w:val="00E80403"/>
    <w:rsid w:val="00EC383F"/>
    <w:rsid w:val="00EC4CDB"/>
    <w:rsid w:val="00EF1A44"/>
    <w:rsid w:val="00F17953"/>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4</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31</cp:revision>
  <cp:lastPrinted>2019-07-31T02:32:00Z</cp:lastPrinted>
  <dcterms:created xsi:type="dcterms:W3CDTF">2017-02-08T02:12:00Z</dcterms:created>
  <dcterms:modified xsi:type="dcterms:W3CDTF">2019-08-09T18:23:00Z</dcterms:modified>
</cp:coreProperties>
</file>